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3CBB75D2"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sidR="00C60A14">
        <w:rPr>
          <w:b/>
          <w:bCs/>
          <w:sz w:val="32"/>
          <w:szCs w:val="32"/>
          <w:lang w:val="en-GB"/>
        </w:rPr>
        <w:t>KVRouite</w:t>
      </w:r>
      <w:r>
        <w:rPr>
          <w:b/>
          <w:bCs/>
          <w:sz w:val="32"/>
          <w:szCs w:val="32"/>
          <w:lang w:val="en-GB"/>
        </w:rPr>
        <w:t xml:space="preserve"> – Documentation </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09120994" w:rsidR="002571A8" w:rsidRDefault="00C60A14">
      <w:pPr>
        <w:rPr>
          <w:lang w:val="en-GB"/>
        </w:rPr>
      </w:pPr>
      <w:r>
        <w:rPr>
          <w:lang w:val="en-GB"/>
        </w:rPr>
        <w:t>KVRouite</w:t>
      </w:r>
      <w:r w:rsidR="00000000">
        <w:rPr>
          <w:lang w:val="en-GB"/>
        </w:rPr>
        <w:t xml:space="preserve"> is a tool that synchronizes a video with a GPX (GPS) file for later upload to the Kinomap breaks) from the GPX so that the corresponding image in the video accurately reflects the exact location on the road map.</w:t>
      </w:r>
    </w:p>
    <w:p w14:paraId="40AE1722" w14:textId="77777777" w:rsidR="002571A8" w:rsidRDefault="00000000">
      <w:pPr>
        <w:rPr>
          <w:lang w:val="en-GB"/>
        </w:rPr>
      </w:pPr>
      <w:r>
        <w:rPr>
          <w:lang w:val="en-GB"/>
        </w:rPr>
        <w:t>When the video and GPX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2902B035" w:rsidR="002571A8" w:rsidRDefault="00000000">
      <w:pPr>
        <w:rPr>
          <w:lang w:val="en-GB"/>
        </w:rPr>
      </w:pPr>
      <w:r>
        <w:rPr>
          <w:lang w:val="en-GB"/>
        </w:rPr>
        <w:t xml:space="preserve">This is the default setting, where a pre-cut video (edited outside of </w:t>
      </w:r>
      <w:r w:rsidR="00C60A14">
        <w:rPr>
          <w:lang w:val="en-GB"/>
        </w:rPr>
        <w:t>KVRouite</w:t>
      </w:r>
      <w:r>
        <w:rPr>
          <w:lang w:val="en-GB"/>
        </w:rPr>
        <w:t>)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77777777" w:rsidR="002571A8" w:rsidRDefault="00000000">
      <w:pPr>
        <w:rPr>
          <w:b/>
          <w:bCs/>
          <w:lang w:val="en-GB"/>
        </w:rPr>
      </w:pPr>
      <w:r>
        <w:rPr>
          <w:b/>
          <w:bCs/>
          <w:lang w:val="en-GB"/>
        </w:rPr>
        <w:t>Import GPX</w:t>
      </w:r>
    </w:p>
    <w:p w14:paraId="44E706D8" w14:textId="77777777" w:rsidR="002571A8" w:rsidRDefault="00000000">
      <w:pPr>
        <w:rPr>
          <w:lang w:val="en-GB"/>
        </w:rPr>
      </w:pPr>
      <w:r>
        <w:rPr>
          <w:lang w:val="en-GB"/>
        </w:rPr>
        <w:t>Loads a GPX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lastRenderedPageBreak/>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lastRenderedPageBreak/>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125B5"/>
    <w:rsid w:val="002571A8"/>
    <w:rsid w:val="002C3509"/>
    <w:rsid w:val="003F1B6A"/>
    <w:rsid w:val="005E3AEC"/>
    <w:rsid w:val="008A2C19"/>
    <w:rsid w:val="00C60A14"/>
    <w:rsid w:val="00EA391B"/>
    <w:rsid w:val="00F040AD"/>
    <w:rsid w:val="00FC304B"/>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908095935"/>
        <o:r id="V:Rule3" type="connector" idref="#Gerade Verbindung mit Pfeil 1787499459"/>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4084</Words>
  <Characters>25736</Characters>
  <Application>Microsoft Office Word</Application>
  <DocSecurity>0</DocSecurity>
  <Lines>214</Lines>
  <Paragraphs>59</Paragraphs>
  <ScaleCrop>false</ScaleCrop>
  <Company/>
  <LinksUpToDate>false</LinksUpToDate>
  <CharactersWithSpaces>29761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56</cp:revision>
  <cp:lastPrinted>2025-04-17T08:57:00Z</cp:lastPrinted>
  <dcterms:created xsi:type="dcterms:W3CDTF">2025-02-22T14:24:00Z</dcterms:created>
  <dcterms:modified xsi:type="dcterms:W3CDTF">2025-10-10T16:48:00Z</dcterms:modified>
  <dc:language>de-DE</dc:language>
</cp:coreProperties>
</file>